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AE0" w:rsidRDefault="00B70AE0" w:rsidP="008F19C9">
      <w:pPr>
        <w:spacing w:after="0" w:line="240" w:lineRule="auto"/>
        <w:jc w:val="center"/>
        <w:rPr>
          <w:rFonts w:ascii="Times New Roman" w:hAnsi="Times New Roman" w:cs="Times New Roman"/>
          <w:b/>
          <w:sz w:val="28"/>
          <w:szCs w:val="28"/>
          <w:lang w:val="tt-RU"/>
        </w:rPr>
      </w:pPr>
    </w:p>
    <w:p w:rsidR="00B86D01" w:rsidRDefault="008F19C9" w:rsidP="00B86D01">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r w:rsidR="00B86D01">
        <w:rPr>
          <w:rFonts w:ascii="Times New Roman" w:hAnsi="Times New Roman" w:cs="Times New Roman"/>
          <w:b/>
          <w:sz w:val="28"/>
          <w:szCs w:val="28"/>
          <w:lang w:val="tt-RU"/>
        </w:rPr>
        <w:t>җаваплары</w:t>
      </w:r>
    </w:p>
    <w:p w:rsidR="008F19C9" w:rsidRDefault="00B86D01" w:rsidP="00B86D01">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8F19C9">
        <w:rPr>
          <w:rFonts w:ascii="Times New Roman" w:hAnsi="Times New Roman" w:cs="Times New Roman"/>
          <w:b/>
          <w:sz w:val="28"/>
          <w:szCs w:val="28"/>
          <w:lang w:val="tt-RU"/>
        </w:rPr>
        <w:t>(муниципаль тур, 2021-2022 уку елы) 8 нче сыйныф</w:t>
      </w:r>
    </w:p>
    <w:p w:rsidR="008F19C9" w:rsidRDefault="008F19C9" w:rsidP="008F19C9">
      <w:pPr>
        <w:spacing w:after="0" w:line="240" w:lineRule="auto"/>
        <w:jc w:val="right"/>
        <w:rPr>
          <w:rFonts w:ascii="Times New Roman" w:hAnsi="Times New Roman"/>
          <w:b/>
          <w:sz w:val="24"/>
          <w:szCs w:val="24"/>
          <w:lang w:val="tt-RU"/>
        </w:rPr>
      </w:pPr>
    </w:p>
    <w:p w:rsidR="008F19C9" w:rsidRDefault="008F19C9" w:rsidP="008F19C9">
      <w:pPr>
        <w:spacing w:after="0" w:line="240" w:lineRule="auto"/>
        <w:jc w:val="right"/>
        <w:rPr>
          <w:rFonts w:ascii="Times New Roman" w:hAnsi="Times New Roman"/>
          <w:b/>
          <w:sz w:val="28"/>
          <w:szCs w:val="28"/>
          <w:lang w:val="tt-RU"/>
        </w:rPr>
      </w:pPr>
    </w:p>
    <w:p w:rsidR="008F19C9" w:rsidRDefault="008F19C9" w:rsidP="008F19C9">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r w:rsidR="00281FC9">
        <w:rPr>
          <w:rFonts w:ascii="Times New Roman" w:hAnsi="Times New Roman"/>
          <w:b/>
          <w:sz w:val="28"/>
          <w:szCs w:val="28"/>
          <w:lang w:val="tt-RU"/>
        </w:rPr>
        <w:t xml:space="preserve">        Максималь балл – 50</w:t>
      </w:r>
      <w:bookmarkStart w:id="0" w:name="_GoBack"/>
      <w:bookmarkEnd w:id="0"/>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pStyle w:val="a7"/>
        <w:numPr>
          <w:ilvl w:val="0"/>
          <w:numId w:val="10"/>
        </w:numPr>
        <w:spacing w:after="0" w:line="240" w:lineRule="auto"/>
        <w:jc w:val="both"/>
        <w:rPr>
          <w:rFonts w:ascii="Times New Roman" w:hAnsi="Times New Roman" w:cs="Times New Roman"/>
          <w:i/>
          <w:sz w:val="28"/>
          <w:szCs w:val="28"/>
          <w:u w:val="single"/>
          <w:lang w:val="tt-RU"/>
        </w:rPr>
      </w:pPr>
      <w:r>
        <w:rPr>
          <w:rFonts w:ascii="Times New Roman" w:hAnsi="Times New Roman" w:cs="Times New Roman"/>
          <w:sz w:val="28"/>
          <w:szCs w:val="28"/>
          <w:u w:val="single"/>
          <w:lang w:val="tt-RU"/>
        </w:rPr>
        <w:t>Лирик әсәргә караган биремнәр (19 балл).</w:t>
      </w:r>
    </w:p>
    <w:p w:rsidR="008F19C9" w:rsidRDefault="008F19C9" w:rsidP="008F19C9">
      <w:pPr>
        <w:spacing w:after="0" w:line="240" w:lineRule="auto"/>
        <w:ind w:left="360"/>
        <w:jc w:val="both"/>
        <w:rPr>
          <w:rFonts w:ascii="Times New Roman" w:hAnsi="Times New Roman" w:cs="Times New Roman"/>
          <w:i/>
          <w:sz w:val="28"/>
          <w:szCs w:val="28"/>
          <w:lang w:val="tt-RU"/>
        </w:rPr>
      </w:pPr>
      <w:r>
        <w:rPr>
          <w:rFonts w:ascii="Times New Roman" w:hAnsi="Times New Roman" w:cs="Times New Roman"/>
          <w:sz w:val="28"/>
          <w:szCs w:val="28"/>
          <w:lang w:val="tt-RU"/>
        </w:rPr>
        <w:t>1. Шигырь юлларын  укы, бу юлларның авторын һәм кайсы шигырьдән булуын күрсәт (4 балл):</w:t>
      </w:r>
    </w:p>
    <w:p w:rsidR="008F19C9" w:rsidRDefault="008F19C9" w:rsidP="008F19C9">
      <w:pPr>
        <w:pStyle w:val="a7"/>
        <w:spacing w:after="0" w:line="240" w:lineRule="auto"/>
        <w:jc w:val="both"/>
        <w:rPr>
          <w:rFonts w:ascii="Times New Roman" w:hAnsi="Times New Roman" w:cs="Times New Roman"/>
          <w:i/>
          <w:sz w:val="28"/>
          <w:szCs w:val="28"/>
          <w:lang w:val="tt-RU"/>
        </w:rPr>
      </w:pPr>
      <w:r>
        <w:rPr>
          <w:rFonts w:ascii="Times New Roman" w:hAnsi="Times New Roman" w:cs="Times New Roman"/>
          <w:sz w:val="28"/>
          <w:szCs w:val="28"/>
          <w:lang w:val="tt-RU"/>
        </w:rPr>
        <w:t xml:space="preserve">а) </w:t>
      </w:r>
      <w:r>
        <w:rPr>
          <w:rFonts w:ascii="Times New Roman" w:hAnsi="Times New Roman" w:cs="Times New Roman"/>
          <w:i/>
          <w:sz w:val="28"/>
          <w:szCs w:val="28"/>
          <w:lang w:val="tt-RU"/>
        </w:rPr>
        <w:t>Укыйм тиз-тиз күңелдән гаҗаиб  сурә Коръәннән</w:t>
      </w:r>
    </w:p>
    <w:p w:rsidR="008F19C9" w:rsidRDefault="008F19C9" w:rsidP="008F19C9">
      <w:pPr>
        <w:pStyle w:val="a7"/>
        <w:spacing w:after="0" w:line="240" w:lineRule="auto"/>
        <w:jc w:val="both"/>
        <w:rPr>
          <w:rFonts w:ascii="Times New Roman" w:hAnsi="Times New Roman" w:cs="Times New Roman"/>
          <w:i/>
          <w:sz w:val="28"/>
          <w:szCs w:val="28"/>
          <w:lang w:val="tt-RU"/>
        </w:rPr>
      </w:pPr>
      <w:r>
        <w:rPr>
          <w:rFonts w:ascii="Times New Roman" w:hAnsi="Times New Roman" w:cs="Times New Roman"/>
          <w:i/>
          <w:sz w:val="28"/>
          <w:szCs w:val="28"/>
          <w:lang w:val="tt-RU"/>
        </w:rPr>
        <w:t xml:space="preserve">     Газаплар  мәгънәви бер кул илән алынадыр  җаннан.</w:t>
      </w:r>
    </w:p>
    <w:p w:rsidR="008F19C9" w:rsidRDefault="008F19C9" w:rsidP="008F19C9">
      <w:pPr>
        <w:pStyle w:val="a7"/>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Авторы: </w:t>
      </w:r>
      <w:r>
        <w:rPr>
          <w:rFonts w:ascii="Times New Roman" w:hAnsi="Times New Roman" w:cs="Times New Roman"/>
          <w:b/>
          <w:sz w:val="28"/>
          <w:szCs w:val="28"/>
          <w:lang w:val="tt-RU"/>
        </w:rPr>
        <w:t>Габдулла Тукай</w:t>
      </w:r>
      <w:r>
        <w:rPr>
          <w:rFonts w:ascii="Times New Roman" w:hAnsi="Times New Roman" w:cs="Times New Roman"/>
          <w:sz w:val="28"/>
          <w:szCs w:val="28"/>
          <w:lang w:val="tt-RU"/>
        </w:rPr>
        <w:t xml:space="preserve">, шигырьнең исеме: </w:t>
      </w:r>
      <w:r>
        <w:rPr>
          <w:rFonts w:ascii="Times New Roman" w:hAnsi="Times New Roman" w:cs="Times New Roman"/>
          <w:b/>
          <w:sz w:val="28"/>
          <w:szCs w:val="28"/>
          <w:lang w:val="tt-RU"/>
        </w:rPr>
        <w:t>Тәәссер</w:t>
      </w:r>
      <w:r>
        <w:rPr>
          <w:rFonts w:ascii="Times New Roman" w:hAnsi="Times New Roman" w:cs="Times New Roman"/>
          <w:sz w:val="28"/>
          <w:szCs w:val="28"/>
          <w:lang w:val="tt-RU"/>
        </w:rPr>
        <w:t>.</w:t>
      </w:r>
    </w:p>
    <w:p w:rsidR="008F19C9" w:rsidRDefault="008F19C9" w:rsidP="008F19C9">
      <w:pPr>
        <w:pStyle w:val="a7"/>
        <w:spacing w:after="0" w:line="240" w:lineRule="auto"/>
        <w:jc w:val="both"/>
        <w:rPr>
          <w:rFonts w:ascii="Times New Roman" w:hAnsi="Times New Roman" w:cs="Times New Roman"/>
          <w:i/>
          <w:sz w:val="28"/>
          <w:szCs w:val="28"/>
          <w:lang w:val="tt-RU"/>
        </w:rPr>
      </w:pPr>
      <w:r>
        <w:rPr>
          <w:rFonts w:ascii="Times New Roman" w:hAnsi="Times New Roman" w:cs="Times New Roman"/>
          <w:sz w:val="28"/>
          <w:szCs w:val="28"/>
          <w:lang w:val="tt-RU"/>
        </w:rPr>
        <w:t xml:space="preserve">ә) </w:t>
      </w:r>
      <w:r>
        <w:rPr>
          <w:rFonts w:ascii="Times New Roman" w:hAnsi="Times New Roman" w:cs="Times New Roman"/>
          <w:i/>
          <w:sz w:val="28"/>
          <w:szCs w:val="28"/>
          <w:lang w:val="tt-RU"/>
        </w:rPr>
        <w:t>Кыйл дога, ихлас белән тезлән дә кыйбла каршына;</w:t>
      </w:r>
    </w:p>
    <w:p w:rsidR="008F19C9" w:rsidRDefault="008F19C9" w:rsidP="008F19C9">
      <w:pPr>
        <w:pStyle w:val="a7"/>
        <w:spacing w:after="0" w:line="240" w:lineRule="auto"/>
        <w:jc w:val="both"/>
        <w:rPr>
          <w:rFonts w:ascii="Times New Roman" w:hAnsi="Times New Roman" w:cs="Times New Roman"/>
          <w:i/>
          <w:sz w:val="28"/>
          <w:szCs w:val="28"/>
          <w:lang w:val="tt-RU"/>
        </w:rPr>
      </w:pPr>
      <w:r>
        <w:rPr>
          <w:rFonts w:ascii="Times New Roman" w:hAnsi="Times New Roman" w:cs="Times New Roman"/>
          <w:i/>
          <w:sz w:val="28"/>
          <w:szCs w:val="28"/>
          <w:lang w:val="tt-RU"/>
        </w:rPr>
        <w:t xml:space="preserve">    Бел аны: керсез күңелдән тугъры юл  бар гаршенә.</w:t>
      </w:r>
    </w:p>
    <w:p w:rsidR="008F19C9" w:rsidRDefault="008F19C9" w:rsidP="008F19C9">
      <w:pPr>
        <w:pStyle w:val="a7"/>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Авторы: </w:t>
      </w:r>
      <w:r>
        <w:rPr>
          <w:rFonts w:ascii="Times New Roman" w:hAnsi="Times New Roman" w:cs="Times New Roman"/>
          <w:b/>
          <w:sz w:val="28"/>
          <w:szCs w:val="28"/>
          <w:lang w:val="tt-RU"/>
        </w:rPr>
        <w:t>Габдулла Тукай</w:t>
      </w:r>
      <w:r>
        <w:rPr>
          <w:rFonts w:ascii="Times New Roman" w:hAnsi="Times New Roman" w:cs="Times New Roman"/>
          <w:sz w:val="28"/>
          <w:szCs w:val="28"/>
          <w:lang w:val="tt-RU"/>
        </w:rPr>
        <w:t xml:space="preserve">, шигырьнең исеме: </w:t>
      </w:r>
      <w:r>
        <w:rPr>
          <w:rFonts w:ascii="Times New Roman" w:hAnsi="Times New Roman" w:cs="Times New Roman"/>
          <w:b/>
          <w:sz w:val="28"/>
          <w:szCs w:val="28"/>
          <w:lang w:val="tt-RU"/>
        </w:rPr>
        <w:t>Таян Аллага</w:t>
      </w:r>
      <w:r>
        <w:rPr>
          <w:rFonts w:ascii="Times New Roman" w:hAnsi="Times New Roman" w:cs="Times New Roman"/>
          <w:sz w:val="28"/>
          <w:szCs w:val="28"/>
          <w:lang w:val="tt-RU"/>
        </w:rPr>
        <w:t>.</w:t>
      </w:r>
    </w:p>
    <w:p w:rsidR="008F19C9" w:rsidRDefault="008F19C9" w:rsidP="008F19C9">
      <w:pPr>
        <w:pStyle w:val="a7"/>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2. Биш-алты җөмлә белән бу шигырьләрнең лирик героеларына хас</w:t>
      </w:r>
    </w:p>
    <w:p w:rsidR="008F19C9" w:rsidRDefault="008F19C9" w:rsidP="008F19C9">
      <w:pPr>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булган уртак хис-кичерешләрне тасвирлап  яз (6 балл) .</w:t>
      </w:r>
    </w:p>
    <w:p w:rsidR="008F19C9" w:rsidRDefault="008F19C9" w:rsidP="008F19C9">
      <w:pPr>
        <w:spacing w:after="0" w:line="240" w:lineRule="auto"/>
        <w:ind w:firstLine="708"/>
        <w:jc w:val="both"/>
        <w:rPr>
          <w:rFonts w:ascii="Times New Roman" w:hAnsi="Times New Roman" w:cs="Times New Roman"/>
          <w:b/>
          <w:sz w:val="28"/>
          <w:szCs w:val="28"/>
          <w:lang w:val="tt-RU"/>
        </w:rPr>
      </w:pPr>
      <w:r>
        <w:rPr>
          <w:rFonts w:ascii="Times New Roman" w:hAnsi="Times New Roman" w:cs="Times New Roman"/>
          <w:b/>
          <w:sz w:val="28"/>
          <w:szCs w:val="28"/>
          <w:lang w:val="tt-RU"/>
        </w:rPr>
        <w:t>Габдулла Тукайның ике шигырендә дә  лирик герой Аллага ышануның  кеше рухына көч, максатына ирешүдә юл күрсәтүен   сөйли.  Аллага ышану  күңеленә  ышаныч бирә,  сафландыра,  газаплардан  арындыра, Коръән сурәсен укудан яңадан туган кебек чистарынып кала. Шуның өчен лирик герой Аллага ышанырга, таянырга,  тугры юл күрсәтүне аннан сорарга куша.</w:t>
      </w:r>
    </w:p>
    <w:p w:rsidR="008F19C9" w:rsidRDefault="008F19C9" w:rsidP="008F19C9">
      <w:pPr>
        <w:pStyle w:val="a7"/>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Әлеге ике шигырьгә дә  уртак булган идеяне  яз (5 балл):  </w:t>
      </w:r>
    </w:p>
    <w:p w:rsidR="008F19C9" w:rsidRDefault="008F19C9" w:rsidP="008F19C9">
      <w:pPr>
        <w:pStyle w:val="a7"/>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Коръән юлыннан тайпылмау  тормыш авырлыкларыннан саклый //Күңелеңнән яхшылыкка омтылу, яхшы теләктә булу һәм аңа ышану кешене бәхеткә илтә.</w:t>
      </w:r>
    </w:p>
    <w:p w:rsidR="008F19C9" w:rsidRDefault="008F19C9" w:rsidP="008F19C9">
      <w:pPr>
        <w:spacing w:after="0" w:line="240" w:lineRule="auto"/>
        <w:ind w:left="360" w:firstLine="348"/>
        <w:jc w:val="both"/>
        <w:rPr>
          <w:rFonts w:ascii="Times New Roman" w:hAnsi="Times New Roman" w:cs="Times New Roman"/>
          <w:sz w:val="28"/>
          <w:szCs w:val="28"/>
          <w:lang w:val="tt-RU"/>
        </w:rPr>
      </w:pPr>
      <w:r>
        <w:rPr>
          <w:rFonts w:ascii="Times New Roman" w:hAnsi="Times New Roman" w:cs="Times New Roman"/>
          <w:sz w:val="28"/>
          <w:szCs w:val="28"/>
          <w:lang w:val="tt-RU"/>
        </w:rPr>
        <w:t>4.Шигырьләр лириканың кайсы жанрына карый? (4 балл).</w:t>
      </w:r>
    </w:p>
    <w:p w:rsidR="008F19C9" w:rsidRDefault="008F19C9" w:rsidP="008F19C9">
      <w:pPr>
        <w:spacing w:after="0" w:line="240" w:lineRule="auto"/>
        <w:ind w:left="360"/>
        <w:jc w:val="both"/>
        <w:rPr>
          <w:rFonts w:ascii="Times New Roman" w:hAnsi="Times New Roman" w:cs="Times New Roman"/>
          <w:b/>
          <w:sz w:val="28"/>
          <w:szCs w:val="28"/>
          <w:lang w:val="tt-RU"/>
        </w:rPr>
      </w:pPr>
      <w:r>
        <w:rPr>
          <w:rFonts w:ascii="Times New Roman" w:hAnsi="Times New Roman" w:cs="Times New Roman"/>
          <w:b/>
          <w:sz w:val="28"/>
          <w:szCs w:val="28"/>
          <w:lang w:val="tt-RU"/>
        </w:rPr>
        <w:t>күңел лирикасы // интим лирика.</w:t>
      </w:r>
    </w:p>
    <w:p w:rsidR="008F19C9" w:rsidRDefault="008F19C9" w:rsidP="008F19C9">
      <w:pPr>
        <w:pStyle w:val="a7"/>
        <w:shd w:val="clear" w:color="auto" w:fill="FFFFFF"/>
        <w:spacing w:after="0" w:line="240" w:lineRule="auto"/>
        <w:ind w:left="1080"/>
        <w:rPr>
          <w:rFonts w:ascii="Times New Roman" w:eastAsia="Times New Roman" w:hAnsi="Times New Roman" w:cs="Times New Roman"/>
          <w:b/>
          <w:bCs/>
          <w:color w:val="000000"/>
          <w:sz w:val="28"/>
          <w:szCs w:val="28"/>
          <w:u w:val="single"/>
          <w:lang w:val="tt-RU"/>
        </w:rPr>
      </w:pP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u w:val="single"/>
          <w:lang w:val="tt-RU"/>
        </w:rPr>
      </w:pPr>
      <w:r>
        <w:rPr>
          <w:rFonts w:ascii="Times New Roman" w:eastAsia="Times New Roman" w:hAnsi="Times New Roman" w:cs="Times New Roman"/>
          <w:bCs/>
          <w:color w:val="000000"/>
          <w:sz w:val="28"/>
          <w:szCs w:val="28"/>
          <w:lang w:val="tt-RU"/>
        </w:rPr>
        <w:t>II.</w:t>
      </w:r>
      <w:r w:rsidR="00B86D01">
        <w:rPr>
          <w:rFonts w:ascii="Times New Roman" w:eastAsia="Times New Roman" w:hAnsi="Times New Roman" w:cs="Times New Roman"/>
          <w:bCs/>
          <w:color w:val="000000"/>
          <w:sz w:val="28"/>
          <w:szCs w:val="28"/>
          <w:lang w:val="tt-RU"/>
        </w:rPr>
        <w:t xml:space="preserve"> </w:t>
      </w:r>
      <w:r>
        <w:rPr>
          <w:rFonts w:ascii="Times New Roman" w:eastAsia="Times New Roman" w:hAnsi="Times New Roman" w:cs="Times New Roman"/>
          <w:bCs/>
          <w:color w:val="000000"/>
          <w:sz w:val="28"/>
          <w:szCs w:val="28"/>
          <w:u w:val="single"/>
          <w:lang w:val="tt-RU"/>
        </w:rPr>
        <w:t xml:space="preserve">Эпик –  әсәрләргә караган биремнәр. Үзең теләгән </w:t>
      </w:r>
      <w:r>
        <w:rPr>
          <w:rFonts w:ascii="Times New Roman" w:eastAsia="Times New Roman" w:hAnsi="Times New Roman" w:cs="Times New Roman"/>
          <w:b/>
          <w:bCs/>
          <w:color w:val="000000"/>
          <w:sz w:val="28"/>
          <w:szCs w:val="28"/>
          <w:u w:val="single"/>
          <w:lang w:val="tt-RU"/>
        </w:rPr>
        <w:t>бер вариантны гына</w:t>
      </w:r>
      <w:r>
        <w:rPr>
          <w:rFonts w:ascii="Times New Roman" w:eastAsia="Times New Roman" w:hAnsi="Times New Roman" w:cs="Times New Roman"/>
          <w:bCs/>
          <w:color w:val="000000"/>
          <w:sz w:val="28"/>
          <w:szCs w:val="28"/>
          <w:u w:val="single"/>
          <w:lang w:val="tt-RU"/>
        </w:rPr>
        <w:t xml:space="preserve"> сайлап эшлә (18 </w:t>
      </w:r>
      <w:r>
        <w:rPr>
          <w:rFonts w:ascii="Times New Roman" w:eastAsia="Times New Roman" w:hAnsi="Times New Roman" w:cs="Times New Roman"/>
          <w:bCs/>
          <w:sz w:val="28"/>
          <w:szCs w:val="28"/>
          <w:u w:val="single"/>
          <w:lang w:val="tt-RU"/>
        </w:rPr>
        <w:t>балл</w:t>
      </w:r>
      <w:r>
        <w:rPr>
          <w:rFonts w:ascii="Times New Roman" w:eastAsia="Times New Roman" w:hAnsi="Times New Roman" w:cs="Times New Roman"/>
          <w:bCs/>
          <w:color w:val="000000"/>
          <w:sz w:val="28"/>
          <w:szCs w:val="28"/>
          <w:u w:val="single"/>
          <w:lang w:val="tt-RU"/>
        </w:rPr>
        <w:t xml:space="preserve">). </w:t>
      </w:r>
    </w:p>
    <w:p w:rsidR="008F19C9" w:rsidRDefault="008F19C9" w:rsidP="008F19C9">
      <w:pPr>
        <w:shd w:val="clear" w:color="auto" w:fill="FFFFFF"/>
        <w:spacing w:after="0" w:line="240" w:lineRule="auto"/>
        <w:jc w:val="center"/>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I вариант </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Өзекне укы һәм сорауларга җавап яз. </w:t>
      </w:r>
    </w:p>
    <w:p w:rsidR="008F19C9" w:rsidRDefault="008F19C9" w:rsidP="008F19C9">
      <w:pPr>
        <w:shd w:val="clear" w:color="auto" w:fill="FFFFFF"/>
        <w:spacing w:after="0" w:line="240" w:lineRule="auto"/>
        <w:jc w:val="both"/>
        <w:rPr>
          <w:rFonts w:ascii="Times New Roman" w:eastAsia="Times New Roman" w:hAnsi="Times New Roman" w:cs="Times New Roman"/>
          <w:bCs/>
          <w:i/>
          <w:color w:val="000000"/>
          <w:sz w:val="28"/>
          <w:szCs w:val="28"/>
          <w:lang w:val="tt-RU"/>
        </w:rPr>
      </w:pPr>
      <w:r>
        <w:rPr>
          <w:rFonts w:ascii="Times New Roman" w:eastAsia="Times New Roman" w:hAnsi="Times New Roman" w:cs="Times New Roman"/>
          <w:bCs/>
          <w:i/>
          <w:color w:val="000000"/>
          <w:sz w:val="28"/>
          <w:szCs w:val="28"/>
          <w:lang w:val="tt-RU"/>
        </w:rPr>
        <w:t>Ярты төн узган, эшле, эшсез йоклый, ял итә, әмма бала һаман елый иде. Биш-ун минут туктап тора, тагын елый башлый...Бишеге янында зыр катып юатыр өчен  газапланган анасы, бигрәк тә ире белән кунак тынычлап йоклый алмый торганнардыр дип борчыла.</w:t>
      </w:r>
    </w:p>
    <w:p w:rsidR="008F19C9" w:rsidRDefault="008F19C9" w:rsidP="008F19C9">
      <w:pPr>
        <w:shd w:val="clear" w:color="auto" w:fill="FFFFFF"/>
        <w:spacing w:after="0" w:line="240" w:lineRule="auto"/>
        <w:jc w:val="both"/>
        <w:rPr>
          <w:rFonts w:ascii="Times New Roman" w:eastAsia="Times New Roman" w:hAnsi="Times New Roman" w:cs="Times New Roman"/>
          <w:bCs/>
          <w:i/>
          <w:color w:val="000000"/>
          <w:sz w:val="28"/>
          <w:szCs w:val="28"/>
          <w:lang w:val="tt-RU"/>
        </w:rPr>
      </w:pPr>
      <w:r>
        <w:rPr>
          <w:rFonts w:ascii="Times New Roman" w:eastAsia="Times New Roman" w:hAnsi="Times New Roman" w:cs="Times New Roman"/>
          <w:bCs/>
          <w:i/>
          <w:color w:val="000000"/>
          <w:sz w:val="28"/>
          <w:szCs w:val="28"/>
          <w:lang w:val="tt-RU"/>
        </w:rPr>
        <w:t>Чыннан да, кунак йокламый иде.</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1. Әсәрнең исеме (2 балл): </w:t>
      </w:r>
      <w:r>
        <w:rPr>
          <w:rFonts w:ascii="Times New Roman" w:eastAsia="Times New Roman" w:hAnsi="Times New Roman" w:cs="Times New Roman"/>
          <w:b/>
          <w:bCs/>
          <w:color w:val="000000"/>
          <w:sz w:val="28"/>
          <w:szCs w:val="28"/>
          <w:lang w:val="tt-RU"/>
        </w:rPr>
        <w:t>Буранда</w:t>
      </w:r>
      <w:r>
        <w:rPr>
          <w:rFonts w:ascii="Times New Roman" w:eastAsia="Times New Roman" w:hAnsi="Times New Roman" w:cs="Times New Roman"/>
          <w:bCs/>
          <w:color w:val="000000"/>
          <w:sz w:val="28"/>
          <w:szCs w:val="28"/>
          <w:lang w:val="tt-RU"/>
        </w:rPr>
        <w:t>;</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2. Әсәрнең авторы (2 балл):</w:t>
      </w:r>
      <w:r>
        <w:rPr>
          <w:rFonts w:ascii="Times New Roman" w:eastAsia="Times New Roman" w:hAnsi="Times New Roman" w:cs="Times New Roman"/>
          <w:b/>
          <w:bCs/>
          <w:color w:val="000000"/>
          <w:sz w:val="28"/>
          <w:szCs w:val="28"/>
          <w:lang w:val="tt-RU"/>
        </w:rPr>
        <w:t>Шәриф Камал</w:t>
      </w:r>
      <w:r>
        <w:rPr>
          <w:rFonts w:ascii="Times New Roman" w:eastAsia="Times New Roman" w:hAnsi="Times New Roman" w:cs="Times New Roman"/>
          <w:bCs/>
          <w:color w:val="000000"/>
          <w:sz w:val="28"/>
          <w:szCs w:val="28"/>
          <w:lang w:val="tt-RU"/>
        </w:rPr>
        <w:t>;</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3. Әсәрнең жанры (2 балл):</w:t>
      </w:r>
      <w:r>
        <w:rPr>
          <w:rFonts w:ascii="Times New Roman" w:eastAsia="Times New Roman" w:hAnsi="Times New Roman" w:cs="Times New Roman"/>
          <w:b/>
          <w:bCs/>
          <w:color w:val="000000"/>
          <w:sz w:val="28"/>
          <w:szCs w:val="28"/>
          <w:lang w:val="tt-RU"/>
        </w:rPr>
        <w:t>Хикәя</w:t>
      </w:r>
      <w:r>
        <w:rPr>
          <w:rFonts w:ascii="Times New Roman" w:eastAsia="Times New Roman" w:hAnsi="Times New Roman" w:cs="Times New Roman"/>
          <w:bCs/>
          <w:color w:val="000000"/>
          <w:sz w:val="28"/>
          <w:szCs w:val="28"/>
          <w:lang w:val="tt-RU"/>
        </w:rPr>
        <w:t>;</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4. Әсәрнең төп герое (2 балл):</w:t>
      </w:r>
      <w:r>
        <w:rPr>
          <w:rFonts w:ascii="Times New Roman" w:eastAsia="Times New Roman" w:hAnsi="Times New Roman" w:cs="Times New Roman"/>
          <w:b/>
          <w:bCs/>
          <w:color w:val="000000"/>
          <w:sz w:val="28"/>
          <w:szCs w:val="28"/>
          <w:lang w:val="tt-RU"/>
        </w:rPr>
        <w:t>Мостафа</w:t>
      </w:r>
      <w:r>
        <w:rPr>
          <w:rFonts w:ascii="Times New Roman" w:eastAsia="Times New Roman" w:hAnsi="Times New Roman" w:cs="Times New Roman"/>
          <w:bCs/>
          <w:color w:val="000000"/>
          <w:sz w:val="28"/>
          <w:szCs w:val="28"/>
          <w:lang w:val="tt-RU"/>
        </w:rPr>
        <w:t>;</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lastRenderedPageBreak/>
        <w:t>5. Төп геройның кичерешләре һәм бу кичерешләрнең сәбәпләрен  аңлатып яз (6 балл)</w:t>
      </w:r>
    </w:p>
    <w:p w:rsidR="008F19C9" w:rsidRDefault="008F19C9" w:rsidP="008F19C9">
      <w:pPr>
        <w:shd w:val="clear" w:color="auto" w:fill="FFFFFF"/>
        <w:spacing w:after="0" w:line="240" w:lineRule="auto"/>
        <w:ind w:firstLine="708"/>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 xml:space="preserve">Әсәрнең төп герое Мостафа күңел газаплары кичерә,  анасы янына ашыга, сызлана, үз-үзенә урын таба алмый, үзен битәрли, үкенә, үз гамәлләрен кичерә алмый, үзен акларлык сәбәпләр тапмый. Бу хисләрнең сәбәбе:  төнлә елаган бала һәм аның  бишеге янында төн үткәргән ананы күрү. Бу күренеш Мостафага үзенең сабый вакытын, анасының күз яшьләрен, үзенең дә анасын рәнҗетүен, аннан гафу үтенмәвен, озак еллар аның хәлен белми, аның янына кайтмый яшәвеннән туа. </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p>
    <w:p w:rsidR="008F19C9" w:rsidRDefault="008F19C9" w:rsidP="008F19C9">
      <w:pPr>
        <w:pStyle w:val="a7"/>
        <w:numPr>
          <w:ilvl w:val="0"/>
          <w:numId w:val="5"/>
        </w:num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Төп геройның кичерешләрен автор  нинди алымнар ярдәмендә ача? (4 балл)</w:t>
      </w: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rPr>
      </w:pP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Импрессионизм, экзистенциализм(сызлану фәлсәфәсе кеше психологиясен тирәнтен ачу)  белән үрелеп бара.</w:t>
      </w:r>
    </w:p>
    <w:p w:rsidR="008F19C9" w:rsidRDefault="008F19C9" w:rsidP="008F19C9">
      <w:pPr>
        <w:shd w:val="clear" w:color="auto" w:fill="FFFFFF"/>
        <w:spacing w:after="0" w:line="240" w:lineRule="auto"/>
        <w:jc w:val="center"/>
        <w:rPr>
          <w:rFonts w:ascii="Times New Roman" w:eastAsia="Times New Roman" w:hAnsi="Times New Roman" w:cs="Times New Roman"/>
          <w:bCs/>
          <w:color w:val="000000"/>
          <w:sz w:val="28"/>
          <w:szCs w:val="28"/>
          <w:lang w:val="tt-RU"/>
        </w:rPr>
      </w:pPr>
    </w:p>
    <w:p w:rsidR="008F19C9" w:rsidRDefault="008F19C9" w:rsidP="008F19C9">
      <w:pPr>
        <w:shd w:val="clear" w:color="auto" w:fill="FFFFFF"/>
        <w:spacing w:after="0" w:line="240" w:lineRule="auto"/>
        <w:jc w:val="center"/>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II вариант</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Өзекне укы һәм сорауларга җавап яз. </w:t>
      </w:r>
    </w:p>
    <w:p w:rsidR="008F19C9" w:rsidRDefault="008F19C9" w:rsidP="008F19C9">
      <w:pPr>
        <w:shd w:val="clear" w:color="auto" w:fill="FFFFFF"/>
        <w:spacing w:after="0" w:line="240" w:lineRule="auto"/>
        <w:jc w:val="center"/>
        <w:rPr>
          <w:rFonts w:ascii="Times New Roman" w:eastAsia="Times New Roman" w:hAnsi="Times New Roman" w:cs="Times New Roman"/>
          <w:bCs/>
          <w:color w:val="000000"/>
          <w:sz w:val="28"/>
          <w:szCs w:val="28"/>
          <w:lang w:val="tt-RU"/>
        </w:rPr>
      </w:pPr>
    </w:p>
    <w:p w:rsidR="008F19C9" w:rsidRDefault="008F19C9" w:rsidP="008F19C9">
      <w:pPr>
        <w:pStyle w:val="a6"/>
        <w:ind w:firstLine="708"/>
        <w:jc w:val="both"/>
        <w:rPr>
          <w:rFonts w:ascii="Times New Roman" w:hAnsi="Times New Roman" w:cs="Times New Roman"/>
          <w:i/>
          <w:sz w:val="28"/>
          <w:szCs w:val="28"/>
          <w:lang w:val="tt-RU"/>
        </w:rPr>
      </w:pPr>
      <w:r>
        <w:rPr>
          <w:rFonts w:ascii="Times New Roman" w:hAnsi="Times New Roman" w:cs="Times New Roman"/>
          <w:i/>
          <w:sz w:val="28"/>
          <w:szCs w:val="28"/>
          <w:lang w:val="tt-RU"/>
        </w:rPr>
        <w:t>Мин, мондагы күренештән арып, җаным, күңелем белән арып, шул эскәмиянең әле җимерелеп өлгермәгән башына барып утырдым да иске хатирәләремне башыма җыймакчы булдым. Эскәмия артындагы карт агачтан, ни өчендер гаркылдашып, каргалар таралдылар; алар, үзләренең колакларны газаплый торган ямьсез тавышлары белән бөтен бакчаны тутырып, минем баш очымда әйләнеп йөри башладылар. Агачтан минем өскә әллә нинди чүпләр коелдылар.</w:t>
      </w:r>
    </w:p>
    <w:p w:rsidR="008F19C9" w:rsidRDefault="008F19C9" w:rsidP="008F19C9">
      <w:pPr>
        <w:pStyle w:val="a6"/>
        <w:ind w:firstLine="708"/>
        <w:jc w:val="both"/>
        <w:rPr>
          <w:rFonts w:ascii="Times New Roman" w:eastAsia="Times New Roman" w:hAnsi="Times New Roman" w:cs="Times New Roman"/>
          <w:i/>
          <w:sz w:val="28"/>
          <w:szCs w:val="28"/>
          <w:lang w:val="tt-RU" w:eastAsia="ru-RU"/>
        </w:rPr>
      </w:pPr>
      <w:r>
        <w:rPr>
          <w:rFonts w:ascii="Times New Roman" w:eastAsia="Times New Roman" w:hAnsi="Times New Roman" w:cs="Times New Roman"/>
          <w:i/>
          <w:sz w:val="28"/>
          <w:szCs w:val="28"/>
          <w:lang w:val="tt-RU" w:eastAsia="ru-RU"/>
        </w:rPr>
        <w:t>Кайчандыр бу агачның ботакларында сандугачлар сайрыйлар иде!</w:t>
      </w:r>
    </w:p>
    <w:p w:rsidR="008F19C9" w:rsidRDefault="008F19C9" w:rsidP="008F19C9">
      <w:pPr>
        <w:shd w:val="clear" w:color="auto" w:fill="FFFFFF"/>
        <w:spacing w:after="0" w:line="240" w:lineRule="auto"/>
        <w:jc w:val="center"/>
        <w:rPr>
          <w:rFonts w:ascii="Times New Roman" w:eastAsia="Times New Roman" w:hAnsi="Times New Roman" w:cs="Times New Roman"/>
          <w:bCs/>
          <w:color w:val="000000"/>
          <w:sz w:val="28"/>
          <w:szCs w:val="28"/>
          <w:lang w:val="tt-RU"/>
        </w:rPr>
      </w:pPr>
    </w:p>
    <w:p w:rsidR="008F19C9" w:rsidRDefault="008F19C9" w:rsidP="008F19C9">
      <w:pPr>
        <w:pStyle w:val="a7"/>
        <w:numPr>
          <w:ilvl w:val="0"/>
          <w:numId w:val="12"/>
        </w:num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Әсәрнең исеме (2 балл):</w:t>
      </w:r>
      <w:r w:rsidRPr="00B86D01">
        <w:rPr>
          <w:rFonts w:ascii="Times New Roman" w:eastAsia="Times New Roman" w:hAnsi="Times New Roman" w:cs="Times New Roman"/>
          <w:b/>
          <w:bCs/>
          <w:color w:val="000000"/>
          <w:sz w:val="28"/>
          <w:szCs w:val="28"/>
          <w:lang w:val="tt-RU"/>
        </w:rPr>
        <w:t>Бер хәрабәдә;</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2. Әсәрнең авторы (2 балл):</w:t>
      </w:r>
      <w:r w:rsidRPr="00B86D01">
        <w:rPr>
          <w:rFonts w:ascii="Times New Roman" w:eastAsia="Times New Roman" w:hAnsi="Times New Roman" w:cs="Times New Roman"/>
          <w:b/>
          <w:bCs/>
          <w:color w:val="000000"/>
          <w:sz w:val="28"/>
          <w:szCs w:val="28"/>
          <w:lang w:val="tt-RU"/>
        </w:rPr>
        <w:t>Фатих Әмирхан;</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3.Әсәрнең жанры (2 балл):</w:t>
      </w:r>
      <w:r w:rsidRPr="00B86D01">
        <w:rPr>
          <w:rFonts w:ascii="Times New Roman" w:eastAsia="Times New Roman" w:hAnsi="Times New Roman" w:cs="Times New Roman"/>
          <w:b/>
          <w:bCs/>
          <w:color w:val="000000"/>
          <w:sz w:val="28"/>
          <w:szCs w:val="28"/>
          <w:lang w:val="tt-RU"/>
        </w:rPr>
        <w:t>Хикәя;</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4. Әсәрдә вакыйгалар кем исеменнән сөйләнә? (2 балл): </w:t>
      </w:r>
      <w:r w:rsidRPr="00B86D01">
        <w:rPr>
          <w:rFonts w:ascii="Times New Roman" w:eastAsia="Times New Roman" w:hAnsi="Times New Roman" w:cs="Times New Roman"/>
          <w:b/>
          <w:bCs/>
          <w:color w:val="000000"/>
          <w:sz w:val="28"/>
          <w:szCs w:val="28"/>
          <w:lang w:val="tt-RU"/>
        </w:rPr>
        <w:t>Хикәяләүче «мин»;</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5. Хикәяләүченең кичерешләре һәм бу кичерешләрнең сәбәпләрен  аңлатып яз (6 балл).</w:t>
      </w: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Cs/>
          <w:color w:val="000000"/>
          <w:sz w:val="28"/>
          <w:szCs w:val="28"/>
          <w:lang w:val="tt-RU"/>
        </w:rPr>
        <w:t xml:space="preserve"> </w:t>
      </w:r>
      <w:r>
        <w:rPr>
          <w:rFonts w:ascii="Times New Roman" w:eastAsia="Times New Roman" w:hAnsi="Times New Roman" w:cs="Times New Roman"/>
          <w:b/>
          <w:bCs/>
          <w:color w:val="000000"/>
          <w:sz w:val="28"/>
          <w:szCs w:val="28"/>
          <w:lang w:val="tt-RU"/>
        </w:rPr>
        <w:t>Хикәяләүче тормыштагы үткән һәм бүгенгене чагыштыра, биш ел эчендә булган зур үзгәрешләр, аның җимергеч тәэсирен күреп гаҗиз кала, аптырый, үз-үзенә урын таба алмый. Вакытның бар нәрсәдән өстен булуы, биш ел эчендә чәчәккә, шатлыкка  күмелеп яшәгән бәхетле гаилә тормышыннан җимереклек, хәрабәләр генә торып калганын күрү аны сызландыра, әрнетә:</w:t>
      </w:r>
    </w:p>
    <w:p w:rsidR="008F19C9" w:rsidRDefault="008F19C9" w:rsidP="008F19C9">
      <w:pPr>
        <w:shd w:val="clear" w:color="auto" w:fill="FFFFFF"/>
        <w:spacing w:after="0" w:line="240" w:lineRule="auto"/>
        <w:ind w:firstLine="708"/>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 Ләгънәт сиңа, и тормыш! Әвәл алдыйсың,  аннан соң мыскыллыйсың! – ди ул.</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p>
    <w:p w:rsidR="008F19C9" w:rsidRDefault="008F19C9" w:rsidP="008F19C9">
      <w:pPr>
        <w:pStyle w:val="a7"/>
        <w:numPr>
          <w:ilvl w:val="0"/>
          <w:numId w:val="5"/>
        </w:num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lastRenderedPageBreak/>
        <w:t>Төп геройның кичерешләрен автор  нинди алымнар ярдәмендә ача? (4 балл)</w:t>
      </w: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rPr>
      </w:pP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Импрессионизм фәлсәфи фикер җиткерү һәм экзистенциализм(сызлану фәлсәфәсе)  белән үрелеп бара.</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u w:val="single"/>
          <w:shd w:val="clear" w:color="auto" w:fill="FFFFFF"/>
          <w:lang w:val="tt-RU"/>
        </w:rPr>
        <w:t>III.Тестларга җавап бир (3 балл).</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1.Күрсәтелгән әсәрләрнең авторларын  әсәр исеме белән янәшә язып куй(1 балл).</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sz w:val="28"/>
          <w:szCs w:val="28"/>
          <w:lang w:val="tt-RU"/>
        </w:rPr>
      </w:pPr>
      <w:r>
        <w:rPr>
          <w:rFonts w:ascii="Times New Roman" w:eastAsia="Times New Roman" w:hAnsi="Times New Roman" w:cs="Times New Roman"/>
          <w:bCs/>
          <w:sz w:val="28"/>
          <w:szCs w:val="28"/>
          <w:lang w:val="tt-RU"/>
        </w:rPr>
        <w:t xml:space="preserve">а) </w:t>
      </w:r>
      <w:r>
        <w:rPr>
          <w:rFonts w:ascii="Times New Roman" w:hAnsi="Times New Roman" w:cs="Times New Roman"/>
          <w:sz w:val="28"/>
          <w:szCs w:val="28"/>
          <w:shd w:val="clear" w:color="auto" w:fill="FFFFFF"/>
          <w:lang w:val="tt-RU"/>
        </w:rPr>
        <w:t>«Әйтелмәгән васыять»</w:t>
      </w:r>
      <w:r>
        <w:rPr>
          <w:rFonts w:ascii="Times New Roman" w:eastAsia="Times New Roman" w:hAnsi="Times New Roman" w:cs="Times New Roman"/>
          <w:bCs/>
          <w:sz w:val="28"/>
          <w:szCs w:val="28"/>
          <w:lang w:val="tt-RU"/>
        </w:rPr>
        <w:t xml:space="preserve"> </w:t>
      </w:r>
      <w:r>
        <w:rPr>
          <w:rFonts w:ascii="Times New Roman" w:hAnsi="Times New Roman" w:cs="Times New Roman"/>
          <w:sz w:val="28"/>
          <w:szCs w:val="28"/>
          <w:shd w:val="clear" w:color="auto" w:fill="FFFFFF"/>
          <w:lang w:val="tt-RU"/>
        </w:rPr>
        <w:t>–</w:t>
      </w:r>
      <w:r>
        <w:rPr>
          <w:rFonts w:ascii="Times New Roman" w:eastAsia="Times New Roman" w:hAnsi="Times New Roman" w:cs="Times New Roman"/>
          <w:bCs/>
          <w:sz w:val="28"/>
          <w:szCs w:val="28"/>
          <w:lang w:val="tt-RU"/>
        </w:rPr>
        <w:t xml:space="preserve"> Әмирхан Еники</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eastAsia="Times New Roman" w:hAnsi="Times New Roman" w:cs="Times New Roman"/>
          <w:bCs/>
          <w:sz w:val="28"/>
          <w:szCs w:val="28"/>
          <w:lang w:val="tt-RU"/>
        </w:rPr>
        <w:t xml:space="preserve">б) </w:t>
      </w:r>
      <w:r>
        <w:rPr>
          <w:rFonts w:ascii="Times New Roman" w:hAnsi="Times New Roman" w:cs="Times New Roman"/>
          <w:sz w:val="28"/>
          <w:szCs w:val="28"/>
          <w:shd w:val="clear" w:color="auto" w:fill="FFFFFF"/>
          <w:lang w:val="tt-RU"/>
        </w:rPr>
        <w:t>«</w:t>
      </w:r>
      <w:r>
        <w:rPr>
          <w:rFonts w:ascii="Times New Roman" w:eastAsia="Times New Roman" w:hAnsi="Times New Roman" w:cs="Times New Roman"/>
          <w:bCs/>
          <w:sz w:val="28"/>
          <w:szCs w:val="28"/>
          <w:lang w:val="tt-RU"/>
        </w:rPr>
        <w:t>Җан Баевич</w:t>
      </w:r>
      <w:r>
        <w:rPr>
          <w:rFonts w:ascii="Times New Roman" w:hAnsi="Times New Roman" w:cs="Times New Roman"/>
          <w:sz w:val="28"/>
          <w:szCs w:val="28"/>
          <w:shd w:val="clear" w:color="auto" w:fill="FFFFFF"/>
          <w:lang w:val="tt-RU"/>
        </w:rPr>
        <w:t>»</w:t>
      </w:r>
      <w:r>
        <w:rPr>
          <w:rFonts w:ascii="Times New Roman" w:eastAsia="Times New Roman" w:hAnsi="Times New Roman" w:cs="Times New Roman"/>
          <w:bCs/>
          <w:color w:val="000000"/>
          <w:sz w:val="28"/>
          <w:szCs w:val="28"/>
          <w:lang w:val="tt-RU"/>
        </w:rPr>
        <w:t xml:space="preserve"> – Гаяз Исхакый</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в)  «Театр» – Габдулла Тукай</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2. «Язмышның туган көне» әсәренең авторын  билгелә (1балл).</w:t>
      </w:r>
    </w:p>
    <w:p w:rsidR="008F19C9" w:rsidRDefault="008F19C9" w:rsidP="008F19C9">
      <w:pPr>
        <w:pStyle w:val="a7"/>
        <w:shd w:val="clear" w:color="auto" w:fill="FFFFFF"/>
        <w:spacing w:after="0" w:line="240" w:lineRule="auto"/>
        <w:jc w:val="both"/>
        <w:rPr>
          <w:rFonts w:ascii="Times New Roman" w:hAnsi="Times New Roman" w:cs="Times New Roman"/>
          <w:b/>
          <w:sz w:val="28"/>
          <w:szCs w:val="28"/>
          <w:shd w:val="clear" w:color="auto" w:fill="FFFFFF"/>
          <w:lang w:val="tt-RU"/>
        </w:rPr>
      </w:pPr>
      <w:r>
        <w:rPr>
          <w:rFonts w:ascii="Times New Roman" w:hAnsi="Times New Roman" w:cs="Times New Roman"/>
          <w:sz w:val="28"/>
          <w:szCs w:val="28"/>
          <w:shd w:val="clear" w:color="auto" w:fill="FFFFFF"/>
          <w:lang w:val="tt-RU"/>
        </w:rPr>
        <w:t xml:space="preserve">а) </w:t>
      </w:r>
      <w:r>
        <w:rPr>
          <w:rFonts w:ascii="Times New Roman" w:hAnsi="Times New Roman" w:cs="Times New Roman"/>
          <w:b/>
          <w:sz w:val="28"/>
          <w:szCs w:val="28"/>
          <w:shd w:val="clear" w:color="auto" w:fill="FFFFFF"/>
          <w:lang w:val="tt-RU"/>
        </w:rPr>
        <w:t>Галимҗан Гыйльманов</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б) Әхмәт Фәйзи</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в) Галиәсгар Камал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3.«Әни килде» әсәренең  жанрын күрсәт (1балл).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а)  повесть</w:t>
      </w:r>
    </w:p>
    <w:p w:rsidR="008F19C9" w:rsidRDefault="008F19C9" w:rsidP="008F19C9">
      <w:pPr>
        <w:pStyle w:val="a7"/>
        <w:shd w:val="clear" w:color="auto" w:fill="FFFFFF"/>
        <w:spacing w:after="0" w:line="240" w:lineRule="auto"/>
        <w:jc w:val="both"/>
        <w:rPr>
          <w:rFonts w:ascii="Times New Roman" w:hAnsi="Times New Roman" w:cs="Times New Roman"/>
          <w:b/>
          <w:sz w:val="28"/>
          <w:szCs w:val="28"/>
          <w:shd w:val="clear" w:color="auto" w:fill="FFFFFF"/>
          <w:lang w:val="tt-RU"/>
        </w:rPr>
      </w:pPr>
      <w:r>
        <w:rPr>
          <w:rFonts w:ascii="Times New Roman" w:hAnsi="Times New Roman" w:cs="Times New Roman"/>
          <w:sz w:val="28"/>
          <w:szCs w:val="28"/>
          <w:shd w:val="clear" w:color="auto" w:fill="FFFFFF"/>
          <w:lang w:val="tt-RU"/>
        </w:rPr>
        <w:t xml:space="preserve">б) </w:t>
      </w:r>
      <w:r>
        <w:rPr>
          <w:rFonts w:ascii="Times New Roman" w:hAnsi="Times New Roman" w:cs="Times New Roman"/>
          <w:b/>
          <w:sz w:val="28"/>
          <w:szCs w:val="28"/>
          <w:shd w:val="clear" w:color="auto" w:fill="FFFFFF"/>
          <w:lang w:val="tt-RU"/>
        </w:rPr>
        <w:t>драма</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shd w:val="clear" w:color="auto" w:fill="FFFFFF"/>
          <w:lang w:val="tt-RU"/>
        </w:rPr>
        <w:t>в) баллада</w:t>
      </w:r>
    </w:p>
    <w:p w:rsidR="008F19C9" w:rsidRDefault="008F19C9" w:rsidP="008F19C9">
      <w:pPr>
        <w:shd w:val="clear" w:color="auto" w:fill="FFFFFF"/>
        <w:spacing w:after="0" w:line="240" w:lineRule="auto"/>
        <w:jc w:val="both"/>
        <w:rPr>
          <w:rFonts w:ascii="Times New Roman" w:hAnsi="Times New Roman" w:cs="Times New Roman"/>
          <w:sz w:val="28"/>
          <w:szCs w:val="28"/>
          <w:u w:val="single"/>
          <w:shd w:val="clear" w:color="auto" w:fill="FFFFFF"/>
          <w:lang w:val="tt-RU"/>
        </w:rPr>
      </w:pPr>
    </w:p>
    <w:p w:rsidR="008F19C9" w:rsidRDefault="008F19C9" w:rsidP="008F19C9">
      <w:pPr>
        <w:shd w:val="clear" w:color="auto" w:fill="FFFFFF"/>
        <w:spacing w:after="0" w:line="240" w:lineRule="auto"/>
        <w:jc w:val="both"/>
        <w:rPr>
          <w:rFonts w:ascii="Times New Roman" w:hAnsi="Times New Roman" w:cs="Times New Roman"/>
          <w:sz w:val="28"/>
          <w:szCs w:val="28"/>
          <w:u w:val="single"/>
          <w:shd w:val="clear" w:color="auto" w:fill="FFFFFF"/>
          <w:lang w:val="tt-RU"/>
        </w:rPr>
      </w:pPr>
      <w:r>
        <w:rPr>
          <w:rFonts w:ascii="Times New Roman" w:hAnsi="Times New Roman" w:cs="Times New Roman"/>
          <w:sz w:val="28"/>
          <w:szCs w:val="28"/>
          <w:u w:val="single"/>
          <w:shd w:val="clear" w:color="auto" w:fill="FFFFFF"/>
          <w:lang w:val="tt-RU"/>
        </w:rPr>
        <w:t>I</w:t>
      </w:r>
      <w:r>
        <w:rPr>
          <w:rFonts w:ascii="Times New Roman" w:hAnsi="Times New Roman" w:cs="Times New Roman"/>
          <w:b/>
          <w:sz w:val="28"/>
          <w:szCs w:val="28"/>
          <w:u w:val="single"/>
          <w:shd w:val="clear" w:color="auto" w:fill="FFFFFF"/>
          <w:lang w:val="tt-RU"/>
        </w:rPr>
        <w:t>V</w:t>
      </w:r>
      <w:r>
        <w:rPr>
          <w:rFonts w:ascii="Times New Roman" w:hAnsi="Times New Roman" w:cs="Times New Roman"/>
          <w:sz w:val="28"/>
          <w:szCs w:val="28"/>
          <w:u w:val="single"/>
          <w:shd w:val="clear" w:color="auto" w:fill="FFFFFF"/>
          <w:lang w:val="tt-RU"/>
        </w:rPr>
        <w:t>.  Иҗади  бирем (10 балл).</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4"/>
          <w:szCs w:val="24"/>
          <w:lang w:val="tt-RU" w:eastAsia="ru-RU"/>
        </w:rPr>
        <w:t xml:space="preserve"> </w:t>
      </w:r>
      <w:r>
        <w:rPr>
          <w:rFonts w:ascii="Times New Roman" w:eastAsia="Times New Roman" w:hAnsi="Times New Roman" w:cs="Times New Roman"/>
          <w:bCs/>
          <w:color w:val="000000"/>
          <w:sz w:val="28"/>
          <w:szCs w:val="28"/>
          <w:lang w:val="tt-RU"/>
        </w:rPr>
        <w:t xml:space="preserve">Чын кеше булу өчен нинди сыйфатларга ия булу кирәк?  Әлеге сорауга  үзеңнең фикерләреңне яз. Җавабыңа нигез буларак Мөхәммәдьяр, Габдулла Тукай һәм Мәҗит Гафуриларның  бер үк  исем белән аталган «Нәсыйхәт» шигырьләрендәге фикерләргә таян һәм бирелгән мәкальләрне урынлы итеп файдалан. </w:t>
      </w:r>
    </w:p>
    <w:p w:rsidR="008F19C9" w:rsidRDefault="008F19C9" w:rsidP="008F19C9">
      <w:pPr>
        <w:shd w:val="clear" w:color="auto" w:fill="FFFFFF"/>
        <w:spacing w:after="0" w:line="240" w:lineRule="auto"/>
        <w:jc w:val="both"/>
        <w:rPr>
          <w:rFonts w:ascii="Times New Roman" w:hAnsi="Times New Roman" w:cs="Times New Roman"/>
          <w:i/>
          <w:sz w:val="28"/>
          <w:szCs w:val="28"/>
          <w:shd w:val="clear" w:color="auto" w:fill="FFFFFF"/>
          <w:lang w:val="tt-RU"/>
        </w:rPr>
      </w:pPr>
      <w:r>
        <w:rPr>
          <w:rFonts w:ascii="Times New Roman" w:hAnsi="Times New Roman" w:cs="Times New Roman"/>
          <w:i/>
          <w:sz w:val="28"/>
          <w:szCs w:val="28"/>
          <w:shd w:val="clear" w:color="auto" w:fill="FFFFFF"/>
          <w:lang w:val="tt-RU"/>
        </w:rPr>
        <w:t>Җаның олы булса, һәр эшең олы.</w:t>
      </w:r>
    </w:p>
    <w:p w:rsidR="008F19C9" w:rsidRDefault="008F19C9" w:rsidP="008F19C9">
      <w:pPr>
        <w:shd w:val="clear" w:color="auto" w:fill="FFFFFF"/>
        <w:spacing w:after="0" w:line="240" w:lineRule="auto"/>
        <w:jc w:val="both"/>
        <w:rPr>
          <w:rFonts w:ascii="Times New Roman" w:hAnsi="Times New Roman" w:cs="Times New Roman"/>
          <w:i/>
          <w:sz w:val="28"/>
          <w:szCs w:val="28"/>
          <w:shd w:val="clear" w:color="auto" w:fill="FFFFFF"/>
          <w:lang w:val="tt-RU"/>
        </w:rPr>
      </w:pPr>
      <w:r>
        <w:rPr>
          <w:rFonts w:ascii="Times New Roman" w:hAnsi="Times New Roman" w:cs="Times New Roman"/>
          <w:i/>
          <w:sz w:val="28"/>
          <w:szCs w:val="28"/>
          <w:shd w:val="clear" w:color="auto" w:fill="FFFFFF"/>
          <w:lang w:val="tt-RU"/>
        </w:rPr>
        <w:t>Кеше булу кыен түгел, кешелекле булу кыен.</w:t>
      </w:r>
    </w:p>
    <w:p w:rsidR="008F19C9" w:rsidRDefault="008F19C9" w:rsidP="008F19C9">
      <w:pPr>
        <w:shd w:val="clear" w:color="auto" w:fill="FFFFFF"/>
        <w:spacing w:after="0" w:line="240" w:lineRule="auto"/>
        <w:jc w:val="both"/>
        <w:rPr>
          <w:rFonts w:ascii="Times New Roman" w:eastAsia="Times New Roman" w:hAnsi="Times New Roman" w:cs="Times New Roman"/>
          <w:b/>
          <w:bCs/>
          <w:i/>
          <w:sz w:val="28"/>
          <w:szCs w:val="28"/>
          <w:u w:val="single"/>
          <w:lang w:val="tt-RU" w:eastAsia="ru-RU"/>
        </w:rPr>
      </w:pPr>
      <w:r>
        <w:rPr>
          <w:rFonts w:ascii="Times New Roman" w:hAnsi="Times New Roman" w:cs="Times New Roman"/>
          <w:i/>
          <w:sz w:val="28"/>
          <w:szCs w:val="28"/>
          <w:shd w:val="clear" w:color="auto" w:fill="FFFFFF"/>
          <w:lang w:val="tt-RU"/>
        </w:rPr>
        <w:t>Күңел ярлылыгы кесә ярлылыгыннан начаррак.</w:t>
      </w:r>
    </w:p>
    <w:p w:rsidR="008F19C9" w:rsidRDefault="008F19C9" w:rsidP="008F19C9">
      <w:pPr>
        <w:shd w:val="clear" w:color="auto" w:fill="FFFFFF"/>
        <w:spacing w:after="0" w:line="240" w:lineRule="auto"/>
        <w:jc w:val="center"/>
        <w:rPr>
          <w:rFonts w:ascii="Times New Roman" w:eastAsia="Times New Roman" w:hAnsi="Times New Roman" w:cs="Times New Roman"/>
          <w:b/>
          <w:bCs/>
          <w:i/>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rPr>
          <w:rFonts w:ascii="Times New Roman" w:eastAsia="Times New Roman" w:hAnsi="Times New Roman" w:cs="Times New Roman"/>
          <w:b/>
          <w:bCs/>
          <w:color w:val="000000"/>
          <w:sz w:val="28"/>
          <w:szCs w:val="28"/>
          <w:u w:val="single"/>
          <w:lang w:val="tt-RU" w:eastAsia="ru-RU"/>
        </w:rPr>
      </w:pPr>
    </w:p>
    <w:p w:rsidR="008F19C9" w:rsidRDefault="008F19C9" w:rsidP="008F19C9">
      <w:pPr>
        <w:spacing w:after="0" w:line="240" w:lineRule="auto"/>
        <w:rPr>
          <w:rFonts w:ascii="Times New Roman" w:hAnsi="Times New Roman" w:cs="Times New Roman"/>
          <w:b/>
          <w:sz w:val="28"/>
          <w:szCs w:val="28"/>
          <w:lang w:val="tt-RU"/>
        </w:rPr>
      </w:pPr>
    </w:p>
    <w:sectPr w:rsidR="008F19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675D4"/>
    <w:multiLevelType w:val="hybridMultilevel"/>
    <w:tmpl w:val="BC28FF7C"/>
    <w:lvl w:ilvl="0" w:tplc="4DA2B442">
      <w:start w:val="1"/>
      <w:numFmt w:val="upperRoman"/>
      <w:lvlText w:val="%1."/>
      <w:lvlJc w:val="left"/>
      <w:pPr>
        <w:ind w:left="1440" w:hanging="72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26025A1"/>
    <w:multiLevelType w:val="hybridMultilevel"/>
    <w:tmpl w:val="78327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792436F"/>
    <w:multiLevelType w:val="hybridMultilevel"/>
    <w:tmpl w:val="C980E88A"/>
    <w:lvl w:ilvl="0" w:tplc="BAC223D4">
      <w:start w:val="1"/>
      <w:numFmt w:val="upperRoman"/>
      <w:lvlText w:val="%1."/>
      <w:lvlJc w:val="left"/>
      <w:pPr>
        <w:ind w:left="72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F631E14"/>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DFD4F66"/>
    <w:multiLevelType w:val="hybridMultilevel"/>
    <w:tmpl w:val="DDFA83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05131DD"/>
    <w:multiLevelType w:val="hybridMultilevel"/>
    <w:tmpl w:val="E6C834C0"/>
    <w:lvl w:ilvl="0" w:tplc="614C4072">
      <w:start w:val="2"/>
      <w:numFmt w:val="decimal"/>
      <w:lvlText w:val="%1"/>
      <w:lvlJc w:val="left"/>
      <w:pPr>
        <w:ind w:left="720" w:hanging="360"/>
      </w:pPr>
      <w:rPr>
        <w:rFonts w:eastAsiaTheme="minorHAns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CDB337F"/>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0A874AD"/>
    <w:multiLevelType w:val="hybridMultilevel"/>
    <w:tmpl w:val="A3A80A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C4056BE"/>
    <w:multiLevelType w:val="hybridMultilevel"/>
    <w:tmpl w:val="BB205B22"/>
    <w:lvl w:ilvl="0" w:tplc="52C23190">
      <w:start w:val="1"/>
      <w:numFmt w:val="upperRoman"/>
      <w:lvlText w:val="%1."/>
      <w:lvlJc w:val="left"/>
      <w:pPr>
        <w:ind w:left="1080" w:hanging="72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0BC3A28"/>
    <w:multiLevelType w:val="hybridMultilevel"/>
    <w:tmpl w:val="56C8B18E"/>
    <w:lvl w:ilvl="0" w:tplc="2508F004">
      <w:start w:val="1"/>
      <w:numFmt w:val="upperRoman"/>
      <w:lvlText w:val="%1."/>
      <w:lvlJc w:val="left"/>
      <w:pPr>
        <w:ind w:left="1230" w:hanging="720"/>
      </w:pPr>
      <w:rPr>
        <w:rFonts w:hint="default"/>
        <w:i w:val="0"/>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AD5"/>
    <w:rsid w:val="001D1A48"/>
    <w:rsid w:val="00281FC9"/>
    <w:rsid w:val="00474802"/>
    <w:rsid w:val="00526DD5"/>
    <w:rsid w:val="00606D1B"/>
    <w:rsid w:val="007C50CB"/>
    <w:rsid w:val="00870AD5"/>
    <w:rsid w:val="008F19C9"/>
    <w:rsid w:val="00A73C9A"/>
    <w:rsid w:val="00B5215C"/>
    <w:rsid w:val="00B70AE0"/>
    <w:rsid w:val="00B86D01"/>
    <w:rsid w:val="00D435D3"/>
    <w:rsid w:val="00ED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92A18-7F49-4248-8DCF-ACE3BCC3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9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F19C9"/>
    <w:rPr>
      <w:color w:val="0000FF"/>
      <w:u w:val="single"/>
    </w:rPr>
  </w:style>
  <w:style w:type="character" w:customStyle="1" w:styleId="a4">
    <w:name w:val="Текст выноски Знак"/>
    <w:basedOn w:val="a0"/>
    <w:link w:val="a5"/>
    <w:uiPriority w:val="99"/>
    <w:semiHidden/>
    <w:rsid w:val="008F19C9"/>
    <w:rPr>
      <w:rFonts w:ascii="Tahoma" w:hAnsi="Tahoma" w:cs="Tahoma"/>
      <w:sz w:val="16"/>
      <w:szCs w:val="16"/>
    </w:rPr>
  </w:style>
  <w:style w:type="paragraph" w:styleId="a5">
    <w:name w:val="Balloon Text"/>
    <w:basedOn w:val="a"/>
    <w:link w:val="a4"/>
    <w:uiPriority w:val="99"/>
    <w:semiHidden/>
    <w:unhideWhenUsed/>
    <w:rsid w:val="008F19C9"/>
    <w:pPr>
      <w:spacing w:after="0" w:line="240" w:lineRule="auto"/>
    </w:pPr>
    <w:rPr>
      <w:rFonts w:ascii="Tahoma" w:hAnsi="Tahoma" w:cs="Tahoma"/>
      <w:sz w:val="16"/>
      <w:szCs w:val="16"/>
    </w:rPr>
  </w:style>
  <w:style w:type="paragraph" w:styleId="a6">
    <w:name w:val="No Spacing"/>
    <w:uiPriority w:val="1"/>
    <w:qFormat/>
    <w:rsid w:val="008F19C9"/>
    <w:pPr>
      <w:spacing w:after="0" w:line="240" w:lineRule="auto"/>
    </w:pPr>
  </w:style>
  <w:style w:type="paragraph" w:styleId="a7">
    <w:name w:val="List Paragraph"/>
    <w:basedOn w:val="a"/>
    <w:uiPriority w:val="34"/>
    <w:qFormat/>
    <w:rsid w:val="008F19C9"/>
    <w:pPr>
      <w:ind w:left="720"/>
      <w:contextualSpacing/>
    </w:pPr>
    <w:rPr>
      <w:rFonts w:eastAsiaTheme="minorEastAsia"/>
      <w:lang w:eastAsia="ru-RU"/>
    </w:rPr>
  </w:style>
  <w:style w:type="paragraph" w:customStyle="1" w:styleId="c2">
    <w:name w:val="c2"/>
    <w:basedOn w:val="a"/>
    <w:uiPriority w:val="99"/>
    <w:rsid w:val="008F19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nktitle">
    <w:name w:val="rank__title"/>
    <w:basedOn w:val="a0"/>
    <w:rsid w:val="008F19C9"/>
  </w:style>
  <w:style w:type="character" w:customStyle="1" w:styleId="c0">
    <w:name w:val="c0"/>
    <w:basedOn w:val="a0"/>
    <w:rsid w:val="008F1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74447">
      <w:bodyDiv w:val="1"/>
      <w:marLeft w:val="0"/>
      <w:marRight w:val="0"/>
      <w:marTop w:val="0"/>
      <w:marBottom w:val="0"/>
      <w:divBdr>
        <w:top w:val="none" w:sz="0" w:space="0" w:color="auto"/>
        <w:left w:val="none" w:sz="0" w:space="0" w:color="auto"/>
        <w:bottom w:val="none" w:sz="0" w:space="0" w:color="auto"/>
        <w:right w:val="none" w:sz="0" w:space="0" w:color="auto"/>
      </w:divBdr>
    </w:div>
    <w:div w:id="160217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741</Words>
  <Characters>4228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user1</cp:lastModifiedBy>
  <cp:revision>5</cp:revision>
  <dcterms:created xsi:type="dcterms:W3CDTF">2021-12-16T08:32:00Z</dcterms:created>
  <dcterms:modified xsi:type="dcterms:W3CDTF">2021-12-16T13:54:00Z</dcterms:modified>
</cp:coreProperties>
</file>